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80" w:rsidRPr="00D047C2" w:rsidRDefault="001F5A80" w:rsidP="001F5A80">
      <w:pPr>
        <w:jc w:val="center"/>
        <w:rPr>
          <w:rFonts w:ascii="Times New Roman" w:hAnsi="Times New Roman"/>
          <w:sz w:val="28"/>
        </w:rPr>
      </w:pPr>
      <w:r w:rsidRPr="00D047C2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74102835" wp14:editId="2AE37004">
            <wp:extent cx="695617" cy="869521"/>
            <wp:effectExtent l="0" t="0" r="9525" b="69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22" cy="8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A80" w:rsidRPr="00D047C2" w:rsidRDefault="001F5A80" w:rsidP="001F5A80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Г</w:t>
      </w:r>
      <w:r w:rsidRPr="00D047C2">
        <w:rPr>
          <w:rFonts w:ascii="Times New Roman" w:hAnsi="Times New Roman"/>
          <w:b/>
          <w:bCs/>
          <w:sz w:val="28"/>
        </w:rPr>
        <w:t>ЛАВА МУНИЦИПАЛЬНОГО ОБРАЗОВАНИЯ</w:t>
      </w:r>
    </w:p>
    <w:p w:rsidR="001F5A80" w:rsidRPr="00D047C2" w:rsidRDefault="001F5A80" w:rsidP="001F5A80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D047C2">
        <w:rPr>
          <w:rFonts w:ascii="Times New Roman" w:hAnsi="Times New Roman"/>
          <w:b/>
          <w:bCs/>
          <w:sz w:val="28"/>
        </w:rPr>
        <w:t>«КАМЕНСКИЙ ГОРОДСКОЙ ОКРУГ»</w:t>
      </w:r>
    </w:p>
    <w:p w:rsidR="001F5A80" w:rsidRPr="00D047C2" w:rsidRDefault="001F5A80" w:rsidP="001F5A80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D047C2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D047C2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523E64" w:rsidRDefault="00523E64" w:rsidP="001F5A8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F5A80" w:rsidRPr="00D047C2" w:rsidRDefault="00E8705A" w:rsidP="001F5A8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23.10.2018</w:t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 w:rsidR="00523E6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1F5A80" w:rsidRPr="00D047C2">
        <w:rPr>
          <w:rFonts w:ascii="Times New Roman" w:hAnsi="Times New Roman" w:cs="Times New Roman"/>
          <w:sz w:val="28"/>
          <w:szCs w:val="28"/>
        </w:rPr>
        <w:t xml:space="preserve"> </w:t>
      </w:r>
      <w:r w:rsidR="00523E64">
        <w:rPr>
          <w:rFonts w:ascii="Times New Roman" w:hAnsi="Times New Roman" w:cs="Times New Roman"/>
          <w:sz w:val="28"/>
          <w:szCs w:val="28"/>
        </w:rPr>
        <w:t xml:space="preserve">     </w:t>
      </w:r>
      <w:r w:rsidR="001F5A80" w:rsidRPr="00D047C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1598</w:t>
      </w:r>
    </w:p>
    <w:p w:rsidR="00523E64" w:rsidRDefault="00523E64" w:rsidP="00523E6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1F5A80" w:rsidRPr="00D047C2" w:rsidRDefault="001F5A80" w:rsidP="00523E6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047C2">
        <w:rPr>
          <w:rFonts w:ascii="Times New Roman" w:hAnsi="Times New Roman" w:cs="Times New Roman"/>
          <w:sz w:val="28"/>
          <w:szCs w:val="28"/>
        </w:rPr>
        <w:t>п. Мартюш</w:t>
      </w:r>
    </w:p>
    <w:p w:rsidR="001F5A80" w:rsidRDefault="001F5A80" w:rsidP="001F5A80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1F5A80" w:rsidRDefault="001F5A80" w:rsidP="001F5A80">
      <w:pPr>
        <w:shd w:val="clear" w:color="auto" w:fill="FFFFFF"/>
        <w:spacing w:after="0" w:line="240" w:lineRule="auto"/>
        <w:ind w:left="357"/>
        <w:jc w:val="center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  <w:r w:rsidRPr="009F5AE3">
        <w:rPr>
          <w:rFonts w:ascii="Times New Roman" w:hAnsi="Times New Roman"/>
          <w:b/>
          <w:i/>
          <w:sz w:val="28"/>
          <w:szCs w:val="28"/>
        </w:rPr>
        <w:t xml:space="preserve"> О внесении изменений в муниципальную программу </w:t>
      </w:r>
      <w:r w:rsidRPr="009F5AE3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 xml:space="preserve">«Формирование комфортной городской среды на территории Каменского городского округа на 2018-2022 годы», утверждённую постановлением Главы Каменского городского округа от 14.11.2017 года № 1542 «Об утверждении муниципальной программы «Формирование комфортной городской среды на территории Каменского городского округа </w:t>
      </w:r>
    </w:p>
    <w:p w:rsidR="001F5A80" w:rsidRPr="009F5AE3" w:rsidRDefault="001F5A80" w:rsidP="001F5A80">
      <w:pPr>
        <w:shd w:val="clear" w:color="auto" w:fill="FFFFFF"/>
        <w:spacing w:after="0" w:line="240" w:lineRule="auto"/>
        <w:ind w:left="357"/>
        <w:jc w:val="center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  <w:r w:rsidRPr="009F5AE3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 xml:space="preserve">на 2018-2022 годы» </w:t>
      </w:r>
      <w:r w:rsidR="00523E64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>(в редакции от 30.03.2018 года № 522/1)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F5A80" w:rsidRPr="00480824" w:rsidRDefault="001F5A80" w:rsidP="001F0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0824">
        <w:rPr>
          <w:rFonts w:ascii="Times New Roman" w:hAnsi="Times New Roman"/>
          <w:sz w:val="28"/>
          <w:szCs w:val="28"/>
        </w:rPr>
        <w:t xml:space="preserve">В соответствии с </w:t>
      </w:r>
      <w:r w:rsidR="001F05B2" w:rsidRPr="00480824">
        <w:rPr>
          <w:rFonts w:ascii="Times New Roman" w:hAnsi="Times New Roman"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Федерации»,</w:t>
      </w:r>
      <w:r w:rsidR="001F05B2">
        <w:rPr>
          <w:rFonts w:ascii="Times New Roman" w:hAnsi="Times New Roman"/>
          <w:sz w:val="28"/>
          <w:szCs w:val="28"/>
        </w:rPr>
        <w:t xml:space="preserve"> </w:t>
      </w:r>
      <w:r w:rsidR="00523E64">
        <w:rPr>
          <w:rFonts w:ascii="Times New Roman" w:hAnsi="Times New Roman"/>
          <w:sz w:val="28"/>
          <w:szCs w:val="28"/>
        </w:rPr>
        <w:t>Решением Думы Каменского городского округа от 20.09.2018 года № 265 «</w:t>
      </w:r>
      <w:r w:rsidR="001F05B2" w:rsidRPr="001F05B2">
        <w:rPr>
          <w:rFonts w:ascii="Times New Roman" w:hAnsi="Times New Roman"/>
          <w:sz w:val="28"/>
          <w:szCs w:val="28"/>
        </w:rPr>
        <w:t>О внесении изменений и дополнений в Решение Думы Каменского городского округа от 21.12.2017 года № 179 «О бюджете муниципального образования «Каменский городской округ» на 2018 год и пла</w:t>
      </w:r>
      <w:r w:rsidR="001F05B2">
        <w:rPr>
          <w:rFonts w:ascii="Times New Roman" w:hAnsi="Times New Roman"/>
          <w:sz w:val="28"/>
          <w:szCs w:val="28"/>
        </w:rPr>
        <w:t xml:space="preserve">новый период 2019 и 2020 годов», </w:t>
      </w:r>
      <w:r w:rsidRPr="00480824">
        <w:rPr>
          <w:rFonts w:ascii="Times New Roman" w:hAnsi="Times New Roman"/>
          <w:sz w:val="28"/>
          <w:szCs w:val="28"/>
        </w:rPr>
        <w:t>руководствуясь</w:t>
      </w:r>
      <w:proofErr w:type="gramEnd"/>
      <w:r w:rsidRPr="00480824">
        <w:rPr>
          <w:rFonts w:ascii="Times New Roman" w:hAnsi="Times New Roman"/>
          <w:sz w:val="28"/>
          <w:szCs w:val="28"/>
        </w:rPr>
        <w:t xml:space="preserve"> Уставом Каменского городского округа</w:t>
      </w:r>
    </w:p>
    <w:p w:rsidR="001F5A80" w:rsidRPr="00EE1A57" w:rsidRDefault="001F5A80" w:rsidP="001F5A80">
      <w:pPr>
        <w:spacing w:after="0" w:line="240" w:lineRule="auto"/>
        <w:rPr>
          <w:rFonts w:ascii="Times New Roman" w:hAnsi="Times New Roman"/>
          <w:b/>
          <w:bCs/>
        </w:rPr>
      </w:pPr>
      <w:r w:rsidRPr="00EE1A57">
        <w:rPr>
          <w:rFonts w:ascii="Times New Roman" w:hAnsi="Times New Roman"/>
          <w:b/>
          <w:bCs/>
        </w:rPr>
        <w:t>ПОСТАНОВЛЯЮ: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02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изменения в муниципальную программу «Формирования комфортной городской среды на территории Каменского городского округа на 2018-2022 годы», утверждённую постановлением Главы Каменского городского округа от 14.11.2017 г. № 1542 (далее – Программа):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Строку «Объём финансирования программы по годам реализации,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» паспорта Программы изложить в новой редакции: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4"/>
        <w:gridCol w:w="5751"/>
      </w:tblGrid>
      <w:tr w:rsidR="001F5A80" w:rsidTr="00C70477">
        <w:tc>
          <w:tcPr>
            <w:tcW w:w="0" w:type="auto"/>
          </w:tcPr>
          <w:p w:rsidR="001F5A80" w:rsidRPr="00E70962" w:rsidRDefault="001F5A80" w:rsidP="00C704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>Объём финансирования</w:t>
            </w:r>
          </w:p>
          <w:p w:rsidR="001F5A80" w:rsidRPr="00E70962" w:rsidRDefault="001F5A80" w:rsidP="00C704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 программы по годам </w:t>
            </w:r>
          </w:p>
          <w:p w:rsidR="001F5A80" w:rsidRPr="00E70962" w:rsidRDefault="001F5A80" w:rsidP="00C704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реализации,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0" w:type="auto"/>
          </w:tcPr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ВСЕГО:    </w:t>
            </w:r>
            <w:r w:rsidR="00F03033">
              <w:rPr>
                <w:rFonts w:ascii="Times New Roman" w:hAnsi="Times New Roman"/>
                <w:sz w:val="24"/>
                <w:szCs w:val="24"/>
              </w:rPr>
              <w:t>48 235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>,0  тыс. рублей, в том числе по годам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F03033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8 160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8 600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16 852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12 6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00,0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Из них местный бюджет: </w:t>
            </w:r>
            <w:r>
              <w:rPr>
                <w:rFonts w:ascii="Times New Roman" w:hAnsi="Times New Roman"/>
                <w:sz w:val="24"/>
                <w:szCs w:val="24"/>
              </w:rPr>
              <w:t>6 633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1 338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1 040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sz w:val="24"/>
                <w:szCs w:val="24"/>
              </w:rPr>
              <w:t>1 040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2021 год – 1955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1 26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Из них областной бюджет: </w:t>
            </w:r>
            <w:r w:rsidR="00F03033">
              <w:rPr>
                <w:rFonts w:ascii="Times New Roman" w:hAnsi="Times New Roman"/>
                <w:sz w:val="24"/>
                <w:szCs w:val="24"/>
              </w:rPr>
              <w:t>41 602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F03033">
              <w:rPr>
                <w:rFonts w:ascii="Times New Roman" w:hAnsi="Times New Roman"/>
                <w:sz w:val="24"/>
                <w:szCs w:val="24"/>
              </w:rPr>
              <w:t>685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7 120 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/>
                <w:sz w:val="24"/>
                <w:szCs w:val="24"/>
              </w:rPr>
              <w:t>7 560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/>
                <w:sz w:val="24"/>
                <w:szCs w:val="24"/>
              </w:rPr>
              <w:t>14 897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5A80" w:rsidRPr="00E70962" w:rsidRDefault="001F5A80" w:rsidP="00C704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962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11 340</w:t>
            </w:r>
            <w:r w:rsidRPr="00E7096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proofErr w:type="spellStart"/>
            <w:r w:rsidRPr="00E70962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096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0962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  <w:r w:rsidRPr="00E70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5A80" w:rsidRPr="006564E9" w:rsidRDefault="001F5A80" w:rsidP="001F5A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 xml:space="preserve">1.2. В </w:t>
      </w:r>
      <w:r>
        <w:rPr>
          <w:rFonts w:ascii="Times New Roman" w:hAnsi="Times New Roman"/>
          <w:sz w:val="28"/>
          <w:szCs w:val="28"/>
        </w:rPr>
        <w:t>пункте 4</w:t>
      </w:r>
      <w:r w:rsidRPr="006564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раздела</w:t>
      </w:r>
      <w:r w:rsidRPr="006564E9">
        <w:rPr>
          <w:rFonts w:ascii="Times New Roman" w:hAnsi="Times New Roman"/>
          <w:sz w:val="28"/>
          <w:szCs w:val="28"/>
        </w:rPr>
        <w:t xml:space="preserve"> 4 </w:t>
      </w:r>
      <w:r>
        <w:rPr>
          <w:rFonts w:ascii="Times New Roman" w:hAnsi="Times New Roman"/>
          <w:sz w:val="28"/>
          <w:szCs w:val="28"/>
        </w:rPr>
        <w:t>«Механизм реализации и источники финансирования программы»</w:t>
      </w:r>
      <w:r w:rsidRPr="006564E9">
        <w:rPr>
          <w:rFonts w:ascii="Times New Roman" w:hAnsi="Times New Roman"/>
          <w:sz w:val="28"/>
          <w:szCs w:val="28"/>
        </w:rPr>
        <w:t xml:space="preserve"> Программы  слов</w:t>
      </w:r>
      <w:r>
        <w:rPr>
          <w:rFonts w:ascii="Times New Roman" w:hAnsi="Times New Roman"/>
          <w:sz w:val="28"/>
          <w:szCs w:val="28"/>
        </w:rPr>
        <w:t>а: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 xml:space="preserve">«- местный бюджет в сумме </w:t>
      </w:r>
      <w:r w:rsidR="00F0303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6 633</w:t>
      </w:r>
      <w:r w:rsidRPr="006564E9">
        <w:rPr>
          <w:rFonts w:ascii="Times New Roman" w:hAnsi="Times New Roman"/>
          <w:sz w:val="28"/>
          <w:szCs w:val="28"/>
        </w:rPr>
        <w:t xml:space="preserve">,0 </w:t>
      </w:r>
      <w:proofErr w:type="spellStart"/>
      <w:r w:rsidRPr="006564E9">
        <w:rPr>
          <w:rFonts w:ascii="Times New Roman" w:hAnsi="Times New Roman"/>
          <w:sz w:val="28"/>
          <w:szCs w:val="28"/>
        </w:rPr>
        <w:t>тыс</w:t>
      </w:r>
      <w:proofErr w:type="gramStart"/>
      <w:r w:rsidRPr="006564E9">
        <w:rPr>
          <w:rFonts w:ascii="Times New Roman" w:hAnsi="Times New Roman"/>
          <w:sz w:val="28"/>
          <w:szCs w:val="28"/>
        </w:rPr>
        <w:t>.р</w:t>
      </w:r>
      <w:proofErr w:type="gramEnd"/>
      <w:r w:rsidRPr="006564E9"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6564E9">
        <w:rPr>
          <w:rFonts w:ascii="Times New Roman" w:hAnsi="Times New Roman"/>
          <w:sz w:val="28"/>
          <w:szCs w:val="28"/>
        </w:rPr>
        <w:t xml:space="preserve"> </w:t>
      </w:r>
    </w:p>
    <w:p w:rsidR="001F5A80" w:rsidRPr="006564E9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>- областной бюджет в сумме</w:t>
      </w:r>
      <w:r w:rsidR="00F03033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52 748</w:t>
      </w:r>
      <w:r w:rsidRPr="006564E9">
        <w:rPr>
          <w:rFonts w:ascii="Times New Roman" w:hAnsi="Times New Roman"/>
          <w:sz w:val="28"/>
          <w:szCs w:val="28"/>
        </w:rPr>
        <w:t>,0</w:t>
      </w:r>
      <w:r w:rsidRPr="006564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 xml:space="preserve"> Общая сумма финансирования составляет </w:t>
      </w:r>
      <w:r w:rsidR="00F03033">
        <w:rPr>
          <w:rFonts w:ascii="Times New Roman" w:hAnsi="Times New Roman"/>
          <w:sz w:val="28"/>
          <w:szCs w:val="28"/>
        </w:rPr>
        <w:t>–</w:t>
      </w:r>
      <w:r w:rsidRPr="006564E9"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59 381</w:t>
      </w:r>
      <w:r w:rsidRPr="006564E9">
        <w:rPr>
          <w:rFonts w:ascii="Times New Roman" w:hAnsi="Times New Roman"/>
          <w:sz w:val="28"/>
          <w:szCs w:val="28"/>
        </w:rPr>
        <w:t>,0  тыс. рублей</w:t>
      </w:r>
      <w:r>
        <w:rPr>
          <w:rFonts w:ascii="Times New Roman" w:hAnsi="Times New Roman"/>
          <w:sz w:val="28"/>
          <w:szCs w:val="28"/>
        </w:rPr>
        <w:t>» заменить словами:</w:t>
      </w:r>
    </w:p>
    <w:p w:rsidR="001F5A80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 xml:space="preserve">«- местный бюджет в сумме </w:t>
      </w:r>
      <w:r>
        <w:rPr>
          <w:rFonts w:ascii="Times New Roman" w:hAnsi="Times New Roman"/>
          <w:sz w:val="28"/>
          <w:szCs w:val="28"/>
        </w:rPr>
        <w:t>– 6 633</w:t>
      </w:r>
      <w:r w:rsidRPr="006564E9">
        <w:rPr>
          <w:rFonts w:ascii="Times New Roman" w:hAnsi="Times New Roman"/>
          <w:sz w:val="28"/>
          <w:szCs w:val="28"/>
        </w:rPr>
        <w:t xml:space="preserve">,0 </w:t>
      </w:r>
      <w:proofErr w:type="spellStart"/>
      <w:r w:rsidRPr="006564E9">
        <w:rPr>
          <w:rFonts w:ascii="Times New Roman" w:hAnsi="Times New Roman"/>
          <w:sz w:val="28"/>
          <w:szCs w:val="28"/>
        </w:rPr>
        <w:t>тыс</w:t>
      </w:r>
      <w:proofErr w:type="gramStart"/>
      <w:r w:rsidRPr="006564E9">
        <w:rPr>
          <w:rFonts w:ascii="Times New Roman" w:hAnsi="Times New Roman"/>
          <w:sz w:val="28"/>
          <w:szCs w:val="28"/>
        </w:rPr>
        <w:t>.р</w:t>
      </w:r>
      <w:proofErr w:type="gramEnd"/>
      <w:r w:rsidRPr="006564E9"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6564E9">
        <w:rPr>
          <w:rFonts w:ascii="Times New Roman" w:hAnsi="Times New Roman"/>
          <w:sz w:val="28"/>
          <w:szCs w:val="28"/>
        </w:rPr>
        <w:t xml:space="preserve"> </w:t>
      </w:r>
    </w:p>
    <w:p w:rsidR="001F5A80" w:rsidRPr="006564E9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>- областной бюджет в сумме</w:t>
      </w:r>
      <w:r w:rsidR="004279EA"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41 602</w:t>
      </w:r>
      <w:r w:rsidRPr="006564E9">
        <w:rPr>
          <w:rFonts w:ascii="Times New Roman" w:hAnsi="Times New Roman"/>
          <w:sz w:val="28"/>
          <w:szCs w:val="28"/>
        </w:rPr>
        <w:t>,0</w:t>
      </w:r>
      <w:r w:rsidRPr="006564E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F5A80" w:rsidRPr="005126FE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64E9">
        <w:rPr>
          <w:rFonts w:ascii="Times New Roman" w:hAnsi="Times New Roman"/>
          <w:sz w:val="28"/>
          <w:szCs w:val="28"/>
        </w:rPr>
        <w:t xml:space="preserve"> Общая сумма финансирования составляет </w:t>
      </w:r>
      <w:r>
        <w:rPr>
          <w:rFonts w:ascii="Times New Roman" w:hAnsi="Times New Roman"/>
          <w:sz w:val="28"/>
          <w:szCs w:val="28"/>
        </w:rPr>
        <w:t>–</w:t>
      </w:r>
      <w:r w:rsidRPr="006564E9">
        <w:rPr>
          <w:rFonts w:ascii="Times New Roman" w:hAnsi="Times New Roman"/>
          <w:sz w:val="28"/>
          <w:szCs w:val="28"/>
        </w:rPr>
        <w:t xml:space="preserve"> </w:t>
      </w:r>
      <w:r w:rsidR="00F03033">
        <w:rPr>
          <w:rFonts w:ascii="Times New Roman" w:hAnsi="Times New Roman"/>
          <w:sz w:val="28"/>
          <w:szCs w:val="28"/>
        </w:rPr>
        <w:t>48 235</w:t>
      </w:r>
      <w:r w:rsidRPr="006564E9">
        <w:rPr>
          <w:rFonts w:ascii="Times New Roman" w:hAnsi="Times New Roman"/>
          <w:sz w:val="28"/>
          <w:szCs w:val="28"/>
        </w:rPr>
        <w:t>,0  тыс. рублей</w:t>
      </w:r>
      <w:r>
        <w:rPr>
          <w:rFonts w:ascii="Times New Roman" w:hAnsi="Times New Roman"/>
          <w:sz w:val="28"/>
          <w:szCs w:val="28"/>
        </w:rPr>
        <w:t>»</w:t>
      </w:r>
    </w:p>
    <w:p w:rsidR="001F5A80" w:rsidRPr="005126FE" w:rsidRDefault="001F5A80" w:rsidP="001F5A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26F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5126FE">
        <w:rPr>
          <w:rFonts w:ascii="Times New Roman" w:hAnsi="Times New Roman"/>
          <w:sz w:val="28"/>
          <w:szCs w:val="28"/>
        </w:rPr>
        <w:t>.Приложения № 1 и № 2 к Программе изложить в новой редакции (прилагается).</w:t>
      </w:r>
    </w:p>
    <w:p w:rsidR="001F5A80" w:rsidRPr="002A763F" w:rsidRDefault="001F5A80" w:rsidP="001F5A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6FE">
        <w:rPr>
          <w:rFonts w:ascii="Times New Roman" w:hAnsi="Times New Roman"/>
          <w:sz w:val="28"/>
          <w:szCs w:val="28"/>
        </w:rPr>
        <w:t>2.Опубликовать настоящее постановление в газете «Пламя» и разместить</w:t>
      </w:r>
      <w:r w:rsidRPr="002A763F">
        <w:rPr>
          <w:rFonts w:ascii="Times New Roman" w:hAnsi="Times New Roman"/>
          <w:sz w:val="28"/>
          <w:szCs w:val="28"/>
        </w:rPr>
        <w:t xml:space="preserve"> на официальном сайте муниципального образования «Каменский городской округ».  </w:t>
      </w:r>
    </w:p>
    <w:p w:rsidR="001F5A80" w:rsidRPr="00D047C2" w:rsidRDefault="001F5A80" w:rsidP="001F5A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A763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2A763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A763F">
        <w:rPr>
          <w:rFonts w:ascii="Times New Roman" w:hAnsi="Times New Roman"/>
          <w:sz w:val="28"/>
          <w:szCs w:val="28"/>
        </w:rPr>
        <w:t xml:space="preserve"> исполнением настоящего постановления</w:t>
      </w:r>
      <w:r w:rsidRPr="00D047C2">
        <w:rPr>
          <w:rFonts w:ascii="Times New Roman" w:hAnsi="Times New Roman"/>
          <w:sz w:val="28"/>
          <w:szCs w:val="28"/>
        </w:rPr>
        <w:t xml:space="preserve"> возложить на заместителя Главы Администрации по вопросам ЖКХ, строительства, энергетики и связи </w:t>
      </w:r>
      <w:proofErr w:type="spellStart"/>
      <w:r w:rsidR="00F03033">
        <w:rPr>
          <w:rFonts w:ascii="Times New Roman" w:hAnsi="Times New Roman"/>
          <w:sz w:val="28"/>
          <w:szCs w:val="28"/>
        </w:rPr>
        <w:t>А.П.Баранов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F5A80" w:rsidRPr="00D047C2" w:rsidRDefault="001F5A80" w:rsidP="001F5A8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5A80" w:rsidRPr="00D047C2" w:rsidRDefault="001F5A80" w:rsidP="001F5A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A80" w:rsidRPr="00D047C2" w:rsidRDefault="001F5A80" w:rsidP="001F5A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A80" w:rsidRPr="00D047C2" w:rsidRDefault="001F5A80" w:rsidP="001F5A8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A80" w:rsidRPr="00D047C2" w:rsidRDefault="001F5A80" w:rsidP="001F5A8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047C2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D047C2">
        <w:rPr>
          <w:rFonts w:ascii="Times New Roman" w:hAnsi="Times New Roman" w:cs="Times New Roman"/>
          <w:sz w:val="28"/>
          <w:szCs w:val="28"/>
        </w:rPr>
        <w:t xml:space="preserve">С.А. Белоусов       </w:t>
      </w:r>
    </w:p>
    <w:p w:rsidR="001F5A80" w:rsidRPr="00D047C2" w:rsidRDefault="001F5A80" w:rsidP="001F5A80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5A80" w:rsidRPr="00D047C2" w:rsidRDefault="001F5A80" w:rsidP="001F5A80">
      <w:pPr>
        <w:spacing w:line="240" w:lineRule="auto"/>
        <w:rPr>
          <w:rFonts w:ascii="Times New Roman" w:hAnsi="Times New Roman"/>
        </w:rPr>
      </w:pPr>
    </w:p>
    <w:p w:rsidR="001F5A80" w:rsidRDefault="001F5A80" w:rsidP="001F5A80"/>
    <w:p w:rsidR="001F5A80" w:rsidRDefault="001F5A80" w:rsidP="001F5A80"/>
    <w:p w:rsidR="00AF2289" w:rsidRDefault="00AF2289"/>
    <w:sectPr w:rsidR="00AF2289" w:rsidSect="00A24A4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47" w:rsidRDefault="00953947">
      <w:pPr>
        <w:spacing w:after="0" w:line="240" w:lineRule="auto"/>
      </w:pPr>
      <w:r>
        <w:separator/>
      </w:r>
    </w:p>
  </w:endnote>
  <w:endnote w:type="continuationSeparator" w:id="0">
    <w:p w:rsidR="00953947" w:rsidRDefault="0095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47" w:rsidRDefault="00953947">
      <w:pPr>
        <w:spacing w:after="0" w:line="240" w:lineRule="auto"/>
      </w:pPr>
      <w:r>
        <w:separator/>
      </w:r>
    </w:p>
  </w:footnote>
  <w:footnote w:type="continuationSeparator" w:id="0">
    <w:p w:rsidR="00953947" w:rsidRDefault="00953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229255"/>
      <w:docPartObj>
        <w:docPartGallery w:val="Page Numbers (Top of Page)"/>
        <w:docPartUnique/>
      </w:docPartObj>
    </w:sdtPr>
    <w:sdtEndPr/>
    <w:sdtContent>
      <w:p w:rsidR="00A24A4E" w:rsidRDefault="00F030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05A">
          <w:rPr>
            <w:noProof/>
          </w:rPr>
          <w:t>2</w:t>
        </w:r>
        <w:r>
          <w:fldChar w:fldCharType="end"/>
        </w:r>
      </w:p>
    </w:sdtContent>
  </w:sdt>
  <w:p w:rsidR="00A24A4E" w:rsidRDefault="009539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24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236E3"/>
    <w:rsid w:val="001320D1"/>
    <w:rsid w:val="001513ED"/>
    <w:rsid w:val="00156815"/>
    <w:rsid w:val="001779D1"/>
    <w:rsid w:val="001D1C29"/>
    <w:rsid w:val="001E3BD6"/>
    <w:rsid w:val="001F05B2"/>
    <w:rsid w:val="001F5A80"/>
    <w:rsid w:val="002238D2"/>
    <w:rsid w:val="00283CC9"/>
    <w:rsid w:val="002C113E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87C4C"/>
    <w:rsid w:val="003B15C4"/>
    <w:rsid w:val="003B4F81"/>
    <w:rsid w:val="003C0DA9"/>
    <w:rsid w:val="003C28C9"/>
    <w:rsid w:val="003E2EAD"/>
    <w:rsid w:val="003F151C"/>
    <w:rsid w:val="00420726"/>
    <w:rsid w:val="004279EA"/>
    <w:rsid w:val="00432B4C"/>
    <w:rsid w:val="0043488E"/>
    <w:rsid w:val="00435FE9"/>
    <w:rsid w:val="004608BE"/>
    <w:rsid w:val="00462E24"/>
    <w:rsid w:val="00465B02"/>
    <w:rsid w:val="00492A5B"/>
    <w:rsid w:val="004A03BC"/>
    <w:rsid w:val="00523E64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94B37"/>
    <w:rsid w:val="008D7403"/>
    <w:rsid w:val="00922A81"/>
    <w:rsid w:val="00932BC1"/>
    <w:rsid w:val="00942D2B"/>
    <w:rsid w:val="00953947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60C0"/>
    <w:rsid w:val="00BF0D0D"/>
    <w:rsid w:val="00BF2724"/>
    <w:rsid w:val="00C03814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829D5"/>
    <w:rsid w:val="00E8705A"/>
    <w:rsid w:val="00EA06A5"/>
    <w:rsid w:val="00EE6498"/>
    <w:rsid w:val="00EF3AF6"/>
    <w:rsid w:val="00F03033"/>
    <w:rsid w:val="00F06776"/>
    <w:rsid w:val="00F22715"/>
    <w:rsid w:val="00F42008"/>
    <w:rsid w:val="00F5014A"/>
    <w:rsid w:val="00F53097"/>
    <w:rsid w:val="00F871AB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F5A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F5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5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A80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F5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A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A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F5A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F5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5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5A80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F5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A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8</cp:revision>
  <cp:lastPrinted>2018-10-23T08:56:00Z</cp:lastPrinted>
  <dcterms:created xsi:type="dcterms:W3CDTF">2018-10-09T04:04:00Z</dcterms:created>
  <dcterms:modified xsi:type="dcterms:W3CDTF">2018-10-23T08:56:00Z</dcterms:modified>
</cp:coreProperties>
</file>